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7B2A" w14:textId="7EF05C09" w:rsidR="00ED77F3" w:rsidRPr="00F11988" w:rsidRDefault="00062CBF" w:rsidP="00062CBF">
      <w:pPr>
        <w:jc w:val="both"/>
        <w:rPr>
          <w:rFonts w:cstheme="minorHAnsi"/>
          <w:lang w:val="pl-PL"/>
        </w:rPr>
      </w:pPr>
      <w:r w:rsidRPr="00F11988">
        <w:rPr>
          <w:rFonts w:cstheme="minorHAnsi"/>
          <w:lang w:val="pl-PL"/>
        </w:rPr>
        <w:t xml:space="preserve">Raport ESPI nr </w:t>
      </w:r>
      <w:r w:rsidR="000A4808" w:rsidRPr="00AD36FA">
        <w:rPr>
          <w:rFonts w:cstheme="minorHAnsi"/>
          <w:lang w:val="pl-PL"/>
        </w:rPr>
        <w:t>1</w:t>
      </w:r>
      <w:r w:rsidR="000A449D">
        <w:rPr>
          <w:rFonts w:cstheme="minorHAnsi"/>
          <w:lang w:val="pl-PL"/>
        </w:rPr>
        <w:t>8</w:t>
      </w:r>
      <w:r w:rsidRPr="00F11988">
        <w:rPr>
          <w:rFonts w:cstheme="minorHAnsi"/>
          <w:lang w:val="pl-PL"/>
        </w:rPr>
        <w:t>/202</w:t>
      </w:r>
      <w:r w:rsidR="0068241A" w:rsidRPr="00F11988">
        <w:rPr>
          <w:rFonts w:cstheme="minorHAnsi"/>
          <w:lang w:val="pl-PL"/>
        </w:rPr>
        <w:t>2</w:t>
      </w:r>
    </w:p>
    <w:p w14:paraId="46FE1C12" w14:textId="205C5BD3" w:rsidR="00E06747" w:rsidRPr="00F11988" w:rsidRDefault="00062CBF" w:rsidP="00E06747">
      <w:pPr>
        <w:jc w:val="both"/>
        <w:rPr>
          <w:rFonts w:cstheme="minorHAnsi"/>
          <w:b/>
          <w:lang w:val="pl-PL"/>
        </w:rPr>
      </w:pPr>
      <w:r w:rsidRPr="00F11988">
        <w:rPr>
          <w:rFonts w:cstheme="minorHAnsi"/>
          <w:lang w:val="pl-PL"/>
        </w:rPr>
        <w:t xml:space="preserve">Temat: </w:t>
      </w:r>
      <w:r w:rsidR="00F575F8" w:rsidRPr="00F11988">
        <w:rPr>
          <w:rFonts w:cstheme="minorHAnsi"/>
          <w:b/>
          <w:lang w:val="pl-PL"/>
        </w:rPr>
        <w:tab/>
      </w:r>
      <w:r w:rsidR="00084211" w:rsidRPr="00F11988">
        <w:rPr>
          <w:rFonts w:cstheme="minorHAnsi"/>
          <w:b/>
          <w:lang w:val="pl-PL"/>
        </w:rPr>
        <w:t>Wykaz akcjonariuszy posiadających co najmniej 5% liczby głosów na Zwyczajnym Walnym Zgromadzeniu Akcjonariuszy Spółki</w:t>
      </w:r>
      <w:r w:rsidR="001F4F4A">
        <w:rPr>
          <w:rFonts w:cstheme="minorHAnsi"/>
          <w:b/>
          <w:lang w:val="pl-PL"/>
        </w:rPr>
        <w:t xml:space="preserve"> w dniu 7 czerwca 2022 r.</w:t>
      </w:r>
    </w:p>
    <w:p w14:paraId="4DA37F15" w14:textId="7A683FA2" w:rsidR="00062CBF" w:rsidRPr="00F11988" w:rsidRDefault="00062CBF" w:rsidP="00E06747">
      <w:pPr>
        <w:jc w:val="both"/>
        <w:rPr>
          <w:rFonts w:cstheme="minorHAnsi"/>
          <w:lang w:val="pl-PL"/>
        </w:rPr>
      </w:pPr>
      <w:r w:rsidRPr="00F11988">
        <w:rPr>
          <w:rFonts w:cstheme="minorHAnsi"/>
          <w:lang w:val="pl-PL"/>
        </w:rPr>
        <w:t>Postawa prawna:</w:t>
      </w:r>
      <w:r w:rsidR="002323BF" w:rsidRPr="00F11988">
        <w:rPr>
          <w:rFonts w:cstheme="minorHAnsi"/>
          <w:lang w:val="pl-PL"/>
        </w:rPr>
        <w:t xml:space="preserve"> </w:t>
      </w:r>
      <w:r w:rsidR="00084211" w:rsidRPr="00F11988">
        <w:rPr>
          <w:rFonts w:cstheme="minorHAnsi"/>
          <w:lang w:val="pl-PL"/>
        </w:rPr>
        <w:t>Art. 70 pkt 3 Ustawy o ofercie – WZA lista powyżej 5 %</w:t>
      </w:r>
    </w:p>
    <w:p w14:paraId="7ECCEA8D" w14:textId="7DAC268F" w:rsidR="00660EBC" w:rsidRPr="00F11988" w:rsidRDefault="00062CBF" w:rsidP="00660EBC">
      <w:pPr>
        <w:pStyle w:val="NormalnyWeb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11988">
        <w:rPr>
          <w:rFonts w:asciiTheme="minorHAnsi" w:hAnsiTheme="minorHAnsi" w:cstheme="minorHAnsi"/>
          <w:sz w:val="22"/>
          <w:szCs w:val="22"/>
          <w:lang w:val="pl-PL"/>
        </w:rPr>
        <w:t>Zarząd Creepy Jar S.A. z siedzibą w Warszawie (</w:t>
      </w:r>
      <w:r w:rsidR="0088726C"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dalej </w:t>
      </w:r>
      <w:r w:rsidRPr="00F11988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13543D" w:rsidRPr="00F11988">
        <w:rPr>
          <w:rFonts w:asciiTheme="minorHAnsi" w:hAnsiTheme="minorHAnsi" w:cstheme="minorHAnsi"/>
          <w:sz w:val="22"/>
          <w:szCs w:val="22"/>
          <w:lang w:val="pl-PL"/>
        </w:rPr>
        <w:t>Spółka</w:t>
      </w:r>
      <w:r w:rsidRPr="00F11988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6A6608" w:rsidRPr="00F11988">
        <w:rPr>
          <w:rFonts w:asciiTheme="minorHAnsi" w:hAnsiTheme="minorHAnsi" w:cstheme="minorHAnsi"/>
          <w:sz w:val="22"/>
          <w:szCs w:val="22"/>
          <w:lang w:val="pl-PL"/>
        </w:rPr>
        <w:t>) przekazuje poniżej wykaz akcjonariuszy posiadających co najmniej 5% liczby głosów na Zwyczajnym Walnym Zgromadzeniu Akcjonariuszy</w:t>
      </w:r>
      <w:r w:rsidR="00603600">
        <w:rPr>
          <w:rFonts w:asciiTheme="minorHAnsi" w:hAnsiTheme="minorHAnsi" w:cstheme="minorHAnsi"/>
          <w:sz w:val="22"/>
          <w:szCs w:val="22"/>
          <w:lang w:val="pl-PL"/>
        </w:rPr>
        <w:t xml:space="preserve"> Spółki</w:t>
      </w:r>
      <w:r w:rsidR="00F11988" w:rsidRPr="00F11988">
        <w:rPr>
          <w:rFonts w:asciiTheme="minorHAnsi" w:hAnsiTheme="minorHAnsi" w:cstheme="minorHAnsi"/>
          <w:sz w:val="22"/>
          <w:szCs w:val="22"/>
          <w:lang w:val="pl-PL"/>
        </w:rPr>
        <w:t>, które odbyło się w dniu 7 czerwca 2022 r.</w:t>
      </w:r>
      <w:r w:rsidR="006A6608"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B5614E">
        <w:rPr>
          <w:rFonts w:asciiTheme="minorHAnsi" w:hAnsiTheme="minorHAnsi" w:cstheme="minorHAnsi"/>
          <w:sz w:val="22"/>
          <w:szCs w:val="22"/>
          <w:lang w:val="pl-PL"/>
        </w:rPr>
        <w:t xml:space="preserve">dalej </w:t>
      </w:r>
      <w:r w:rsidR="006A6608" w:rsidRPr="00F11988">
        <w:rPr>
          <w:rFonts w:asciiTheme="minorHAnsi" w:hAnsiTheme="minorHAnsi" w:cstheme="minorHAnsi"/>
          <w:sz w:val="22"/>
          <w:szCs w:val="22"/>
          <w:lang w:val="pl-PL"/>
        </w:rPr>
        <w:t>„ZWZ”)</w:t>
      </w:r>
      <w:r w:rsidR="00F11988" w:rsidRPr="00F1198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5E7F3326" w14:textId="185D8AB4" w:rsidR="000A449D" w:rsidRPr="00F11988" w:rsidRDefault="000A449D" w:rsidP="000A449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Venture FIZ, któremu przysługiwało 87.361 głosów na ZWZ, które stanowiły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603600">
        <w:rPr>
          <w:rFonts w:asciiTheme="minorHAnsi" w:hAnsiTheme="minorHAnsi" w:cstheme="minorHAnsi"/>
          <w:sz w:val="22"/>
          <w:szCs w:val="22"/>
          <w:lang w:val="pl-PL"/>
        </w:rPr>
        <w:t>7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603600">
        <w:rPr>
          <w:rFonts w:asciiTheme="minorHAnsi" w:hAnsiTheme="minorHAnsi" w:cstheme="minorHAnsi"/>
          <w:sz w:val="22"/>
          <w:szCs w:val="22"/>
          <w:lang w:val="pl-PL"/>
        </w:rPr>
        <w:t>06</w:t>
      </w:r>
      <w:r w:rsidRPr="00F11988">
        <w:rPr>
          <w:rFonts w:asciiTheme="minorHAnsi" w:hAnsiTheme="minorHAnsi" w:cstheme="minorHAnsi"/>
          <w:sz w:val="22"/>
          <w:szCs w:val="22"/>
          <w:lang w:val="pl-PL"/>
        </w:rPr>
        <w:t>% udziału w głosach na ZWZ i które stanowią 12,86% udziału w ogólnej liczbie głosów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2173C5D" w14:textId="579EE558" w:rsidR="006A6608" w:rsidRPr="00F11988" w:rsidRDefault="006A6608" w:rsidP="00660EBC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Krzysztof Kwiatek, któremu przysługiwało 73.879 głosów na ZWZ, które stanowiły </w:t>
      </w:r>
      <w:r w:rsidR="00517385">
        <w:rPr>
          <w:rFonts w:asciiTheme="minorHAnsi" w:hAnsiTheme="minorHAnsi" w:cstheme="minorHAnsi"/>
          <w:sz w:val="22"/>
          <w:szCs w:val="22"/>
          <w:lang w:val="pl-PL"/>
        </w:rPr>
        <w:t>22,</w:t>
      </w:r>
      <w:r w:rsidR="00603600">
        <w:rPr>
          <w:rFonts w:asciiTheme="minorHAnsi" w:hAnsiTheme="minorHAnsi" w:cstheme="minorHAnsi"/>
          <w:sz w:val="22"/>
          <w:szCs w:val="22"/>
          <w:lang w:val="pl-PL"/>
        </w:rPr>
        <w:t>89</w:t>
      </w:r>
      <w:r w:rsidRPr="00F11988">
        <w:rPr>
          <w:rFonts w:asciiTheme="minorHAnsi" w:hAnsiTheme="minorHAnsi" w:cstheme="minorHAnsi"/>
          <w:sz w:val="22"/>
          <w:szCs w:val="22"/>
          <w:lang w:val="pl-PL"/>
        </w:rPr>
        <w:t>% udziału w głosach na ZWZ i które stanowią 10,87% udziału w ogólnej liczbie głosów</w:t>
      </w:r>
      <w:r w:rsidR="00B65E7E" w:rsidRPr="00F1198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8D07FE2" w14:textId="05D14587" w:rsidR="006A6608" w:rsidRPr="00F11988" w:rsidRDefault="006A6608" w:rsidP="00660EBC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Krzysztof Sałek, któremu przysługiwało 73.878 głosów na ZWZ, które stanowiły </w:t>
      </w:r>
      <w:r w:rsidR="00517385">
        <w:rPr>
          <w:rFonts w:asciiTheme="minorHAnsi" w:hAnsiTheme="minorHAnsi" w:cstheme="minorHAnsi"/>
          <w:sz w:val="22"/>
          <w:szCs w:val="22"/>
          <w:lang w:val="pl-PL"/>
        </w:rPr>
        <w:t>22,</w:t>
      </w:r>
      <w:r w:rsidR="00603600">
        <w:rPr>
          <w:rFonts w:asciiTheme="minorHAnsi" w:hAnsiTheme="minorHAnsi" w:cstheme="minorHAnsi"/>
          <w:sz w:val="22"/>
          <w:szCs w:val="22"/>
          <w:lang w:val="pl-PL"/>
        </w:rPr>
        <w:t>88</w:t>
      </w:r>
      <w:r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% </w:t>
      </w:r>
      <w:r w:rsidR="00B65E7E"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udziału w głosach na ZWZ </w:t>
      </w:r>
      <w:r w:rsidRPr="00F11988">
        <w:rPr>
          <w:rFonts w:asciiTheme="minorHAnsi" w:hAnsiTheme="minorHAnsi" w:cstheme="minorHAnsi"/>
          <w:sz w:val="22"/>
          <w:szCs w:val="22"/>
          <w:lang w:val="pl-PL"/>
        </w:rPr>
        <w:t>i które stanowią 10,87% udziału w ogólnej liczbie głosów</w:t>
      </w:r>
      <w:r w:rsidR="00B65E7E" w:rsidRPr="00F1198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17467A2" w14:textId="4864F661" w:rsidR="006A6608" w:rsidRPr="00F11988" w:rsidRDefault="006A6608" w:rsidP="00660EBC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Tomasz Soból, któremu przysługiwało 73.752 głosów na ZWZ, które stanowiły </w:t>
      </w:r>
      <w:r w:rsidR="00517385">
        <w:rPr>
          <w:rFonts w:asciiTheme="minorHAnsi" w:hAnsiTheme="minorHAnsi" w:cstheme="minorHAnsi"/>
          <w:sz w:val="22"/>
          <w:szCs w:val="22"/>
          <w:lang w:val="pl-PL"/>
        </w:rPr>
        <w:t>22,</w:t>
      </w:r>
      <w:r w:rsidR="00603600">
        <w:rPr>
          <w:rFonts w:asciiTheme="minorHAnsi" w:hAnsiTheme="minorHAnsi" w:cstheme="minorHAnsi"/>
          <w:sz w:val="22"/>
          <w:szCs w:val="22"/>
          <w:lang w:val="pl-PL"/>
        </w:rPr>
        <w:t>85</w:t>
      </w:r>
      <w:r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% </w:t>
      </w:r>
      <w:r w:rsidR="00B65E7E" w:rsidRPr="00F11988">
        <w:rPr>
          <w:rFonts w:asciiTheme="minorHAnsi" w:hAnsiTheme="minorHAnsi" w:cstheme="minorHAnsi"/>
          <w:sz w:val="22"/>
          <w:szCs w:val="22"/>
          <w:lang w:val="pl-PL"/>
        </w:rPr>
        <w:t xml:space="preserve">udziału w głosach na ZWZ </w:t>
      </w:r>
      <w:r w:rsidRPr="00F11988">
        <w:rPr>
          <w:rFonts w:asciiTheme="minorHAnsi" w:hAnsiTheme="minorHAnsi" w:cstheme="minorHAnsi"/>
          <w:sz w:val="22"/>
          <w:szCs w:val="22"/>
          <w:lang w:val="pl-PL"/>
        </w:rPr>
        <w:t>i które stanowią 10,85% udziału w ogólnej liczbie głosów</w:t>
      </w:r>
      <w:r w:rsidR="00B65E7E" w:rsidRPr="00F1198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8342B53" w14:textId="4B766524" w:rsidR="00F24506" w:rsidRPr="00F11988" w:rsidRDefault="00F24506" w:rsidP="00F24506">
      <w:pPr>
        <w:pStyle w:val="NormalnyWeb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F24506" w:rsidRPr="00F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1EE"/>
    <w:multiLevelType w:val="hybridMultilevel"/>
    <w:tmpl w:val="0194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2F4C"/>
    <w:multiLevelType w:val="hybridMultilevel"/>
    <w:tmpl w:val="54A8110C"/>
    <w:lvl w:ilvl="0" w:tplc="06C29D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A06CD"/>
    <w:multiLevelType w:val="hybridMultilevel"/>
    <w:tmpl w:val="1520B892"/>
    <w:lvl w:ilvl="0" w:tplc="635C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6888"/>
    <w:multiLevelType w:val="hybridMultilevel"/>
    <w:tmpl w:val="19008142"/>
    <w:lvl w:ilvl="0" w:tplc="5A2CE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4F4A"/>
    <w:multiLevelType w:val="hybridMultilevel"/>
    <w:tmpl w:val="056C6C18"/>
    <w:lvl w:ilvl="0" w:tplc="635C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32297">
    <w:abstractNumId w:val="1"/>
  </w:num>
  <w:num w:numId="2" w16cid:durableId="288782475">
    <w:abstractNumId w:val="3"/>
  </w:num>
  <w:num w:numId="3" w16cid:durableId="1142237359">
    <w:abstractNumId w:val="0"/>
  </w:num>
  <w:num w:numId="4" w16cid:durableId="523977222">
    <w:abstractNumId w:val="2"/>
  </w:num>
  <w:num w:numId="5" w16cid:durableId="2130316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249C4"/>
    <w:rsid w:val="00031DCF"/>
    <w:rsid w:val="000324C3"/>
    <w:rsid w:val="000339B2"/>
    <w:rsid w:val="00037909"/>
    <w:rsid w:val="00057003"/>
    <w:rsid w:val="00062CBF"/>
    <w:rsid w:val="00063D32"/>
    <w:rsid w:val="00072BE2"/>
    <w:rsid w:val="00084211"/>
    <w:rsid w:val="000A449D"/>
    <w:rsid w:val="000A4808"/>
    <w:rsid w:val="00101E9D"/>
    <w:rsid w:val="001304B8"/>
    <w:rsid w:val="0013543D"/>
    <w:rsid w:val="00180C05"/>
    <w:rsid w:val="001A5918"/>
    <w:rsid w:val="001A5CFB"/>
    <w:rsid w:val="001D1783"/>
    <w:rsid w:val="001E0F10"/>
    <w:rsid w:val="001E3F43"/>
    <w:rsid w:val="001E4CA6"/>
    <w:rsid w:val="001E5B46"/>
    <w:rsid w:val="001F4F4A"/>
    <w:rsid w:val="002323BF"/>
    <w:rsid w:val="002C4BF0"/>
    <w:rsid w:val="002D7023"/>
    <w:rsid w:val="002E7AF6"/>
    <w:rsid w:val="00303D30"/>
    <w:rsid w:val="00312429"/>
    <w:rsid w:val="003368BC"/>
    <w:rsid w:val="00342789"/>
    <w:rsid w:val="00346E78"/>
    <w:rsid w:val="003531C3"/>
    <w:rsid w:val="0035551A"/>
    <w:rsid w:val="003704AB"/>
    <w:rsid w:val="003A2BD1"/>
    <w:rsid w:val="003B0DBD"/>
    <w:rsid w:val="003D6514"/>
    <w:rsid w:val="003F215D"/>
    <w:rsid w:val="00444699"/>
    <w:rsid w:val="004659FB"/>
    <w:rsid w:val="00483E3C"/>
    <w:rsid w:val="004A2358"/>
    <w:rsid w:val="004C0464"/>
    <w:rsid w:val="004F7A21"/>
    <w:rsid w:val="00500D28"/>
    <w:rsid w:val="00503000"/>
    <w:rsid w:val="00517385"/>
    <w:rsid w:val="00530637"/>
    <w:rsid w:val="00546951"/>
    <w:rsid w:val="00554A74"/>
    <w:rsid w:val="00563BD2"/>
    <w:rsid w:val="0057203A"/>
    <w:rsid w:val="005876A5"/>
    <w:rsid w:val="00597727"/>
    <w:rsid w:val="005C4412"/>
    <w:rsid w:val="005D1170"/>
    <w:rsid w:val="005D3C7D"/>
    <w:rsid w:val="005E45BE"/>
    <w:rsid w:val="00602E3A"/>
    <w:rsid w:val="00603600"/>
    <w:rsid w:val="00604D24"/>
    <w:rsid w:val="006137AF"/>
    <w:rsid w:val="0062788E"/>
    <w:rsid w:val="00635289"/>
    <w:rsid w:val="00657B87"/>
    <w:rsid w:val="00660EBC"/>
    <w:rsid w:val="006624E2"/>
    <w:rsid w:val="00675A21"/>
    <w:rsid w:val="0068241A"/>
    <w:rsid w:val="006A6608"/>
    <w:rsid w:val="006B3A33"/>
    <w:rsid w:val="006C2E92"/>
    <w:rsid w:val="006D7EC2"/>
    <w:rsid w:val="006E3925"/>
    <w:rsid w:val="007072DA"/>
    <w:rsid w:val="007106E9"/>
    <w:rsid w:val="00786A37"/>
    <w:rsid w:val="007A520D"/>
    <w:rsid w:val="007C717B"/>
    <w:rsid w:val="007D541B"/>
    <w:rsid w:val="007E0AA2"/>
    <w:rsid w:val="007E517E"/>
    <w:rsid w:val="008013F6"/>
    <w:rsid w:val="008715A5"/>
    <w:rsid w:val="0088726C"/>
    <w:rsid w:val="008F40C8"/>
    <w:rsid w:val="00924398"/>
    <w:rsid w:val="009460EA"/>
    <w:rsid w:val="00976843"/>
    <w:rsid w:val="00976AAA"/>
    <w:rsid w:val="009963E5"/>
    <w:rsid w:val="0099745D"/>
    <w:rsid w:val="009C074B"/>
    <w:rsid w:val="009E30E5"/>
    <w:rsid w:val="00A025D0"/>
    <w:rsid w:val="00A428AC"/>
    <w:rsid w:val="00A76F20"/>
    <w:rsid w:val="00A95D29"/>
    <w:rsid w:val="00A96ED4"/>
    <w:rsid w:val="00AC7F5C"/>
    <w:rsid w:val="00AD36FA"/>
    <w:rsid w:val="00B2175D"/>
    <w:rsid w:val="00B44E0E"/>
    <w:rsid w:val="00B534E5"/>
    <w:rsid w:val="00B55296"/>
    <w:rsid w:val="00B5614E"/>
    <w:rsid w:val="00B65E7E"/>
    <w:rsid w:val="00B95A20"/>
    <w:rsid w:val="00BE43E5"/>
    <w:rsid w:val="00BF038A"/>
    <w:rsid w:val="00BF14B7"/>
    <w:rsid w:val="00BF1674"/>
    <w:rsid w:val="00C248B4"/>
    <w:rsid w:val="00C319E2"/>
    <w:rsid w:val="00C370F4"/>
    <w:rsid w:val="00C375EB"/>
    <w:rsid w:val="00C655E4"/>
    <w:rsid w:val="00C65962"/>
    <w:rsid w:val="00C754AD"/>
    <w:rsid w:val="00CE5126"/>
    <w:rsid w:val="00CF45F5"/>
    <w:rsid w:val="00D120A0"/>
    <w:rsid w:val="00D24EB9"/>
    <w:rsid w:val="00D27BCB"/>
    <w:rsid w:val="00D35C69"/>
    <w:rsid w:val="00DB777D"/>
    <w:rsid w:val="00DE47C7"/>
    <w:rsid w:val="00E005F0"/>
    <w:rsid w:val="00E02B21"/>
    <w:rsid w:val="00E06747"/>
    <w:rsid w:val="00E06755"/>
    <w:rsid w:val="00E100D8"/>
    <w:rsid w:val="00EC4F69"/>
    <w:rsid w:val="00ED77F3"/>
    <w:rsid w:val="00EF373B"/>
    <w:rsid w:val="00F00088"/>
    <w:rsid w:val="00F11988"/>
    <w:rsid w:val="00F24506"/>
    <w:rsid w:val="00F2693C"/>
    <w:rsid w:val="00F55D30"/>
    <w:rsid w:val="00F575F8"/>
    <w:rsid w:val="00F6641A"/>
    <w:rsid w:val="00F75E97"/>
    <w:rsid w:val="00F763AC"/>
    <w:rsid w:val="00F81905"/>
    <w:rsid w:val="00F827B8"/>
    <w:rsid w:val="00FD3FD2"/>
    <w:rsid w:val="00FF295D"/>
    <w:rsid w:val="00FF30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395"/>
  <w15:chartTrackingRefBased/>
  <w15:docId w15:val="{6F759A94-BF81-4D3E-9EC2-EEA22BE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6137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A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32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Katarzyna Konieckiewicz</cp:lastModifiedBy>
  <cp:revision>3</cp:revision>
  <dcterms:created xsi:type="dcterms:W3CDTF">2022-06-07T16:49:00Z</dcterms:created>
  <dcterms:modified xsi:type="dcterms:W3CDTF">2022-06-07T16:56:00Z</dcterms:modified>
</cp:coreProperties>
</file>